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8B8" w:rsidRDefault="00E678B8" w:rsidP="00E678B8">
      <w:pPr>
        <w:pStyle w:val="Sinespaciad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E678B8">
        <w:rPr>
          <w:rFonts w:ascii="Arial" w:hAnsi="Arial" w:cs="Arial"/>
          <w:b/>
          <w:color w:val="222222"/>
          <w:shd w:val="clear" w:color="auto" w:fill="FFFFFF"/>
        </w:rPr>
        <w:t>GUÍA NÚMERO 5: </w:t>
      </w:r>
      <w:r>
        <w:rPr>
          <w:rFonts w:ascii="Arial" w:hAnsi="Arial" w:cs="Arial"/>
          <w:b/>
          <w:color w:val="222222"/>
          <w:shd w:val="clear" w:color="auto" w:fill="FFFFFF"/>
        </w:rPr>
        <w:t>AUTO EVALUACIÓN  RELIGIÓN</w:t>
      </w:r>
    </w:p>
    <w:p w:rsidR="00CB2B0A" w:rsidRPr="00E678B8" w:rsidRDefault="008E77E1" w:rsidP="00E678B8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Arial" w:hAnsi="Arial" w:cs="Arial"/>
          <w:b/>
          <w:color w:val="222222"/>
          <w:shd w:val="clear" w:color="auto" w:fill="FFFFFF"/>
        </w:rPr>
        <w:t>SEGUNDO</w:t>
      </w:r>
      <w:r w:rsidR="00E678B8" w:rsidRPr="00E678B8">
        <w:rPr>
          <w:rFonts w:ascii="Arial" w:hAnsi="Arial" w:cs="Arial"/>
          <w:b/>
          <w:color w:val="222222"/>
          <w:shd w:val="clear" w:color="auto" w:fill="FFFFFF"/>
        </w:rPr>
        <w:t xml:space="preserve"> BÁSICO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72"/>
        <w:gridCol w:w="4619"/>
        <w:gridCol w:w="992"/>
        <w:gridCol w:w="1559"/>
        <w:gridCol w:w="993"/>
        <w:gridCol w:w="1301"/>
      </w:tblGrid>
      <w:tr w:rsidR="007B238D" w:rsidRPr="00290DA4" w:rsidTr="004D0E8C">
        <w:trPr>
          <w:trHeight w:val="360"/>
          <w:jc w:val="center"/>
        </w:trPr>
        <w:tc>
          <w:tcPr>
            <w:tcW w:w="137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4619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vAlign w:val="center"/>
          </w:tcPr>
          <w:p w:rsidR="004A319A" w:rsidRPr="00290DA4" w:rsidRDefault="004A319A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Curso:</w:t>
            </w:r>
          </w:p>
        </w:tc>
        <w:tc>
          <w:tcPr>
            <w:tcW w:w="1559" w:type="dxa"/>
            <w:vAlign w:val="center"/>
          </w:tcPr>
          <w:p w:rsidR="004A319A" w:rsidRPr="00290DA4" w:rsidRDefault="004A319A" w:rsidP="00A202E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3" w:type="dxa"/>
            <w:vAlign w:val="center"/>
          </w:tcPr>
          <w:p w:rsidR="004A319A" w:rsidRPr="00290DA4" w:rsidRDefault="00801929" w:rsidP="007B238D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 w:rsidRPr="00290DA4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301" w:type="dxa"/>
            <w:vAlign w:val="center"/>
          </w:tcPr>
          <w:p w:rsidR="004A319A" w:rsidRPr="00290DA4" w:rsidRDefault="00AE07E7" w:rsidP="008D2B7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29-05-2020</w:t>
            </w:r>
          </w:p>
        </w:tc>
      </w:tr>
    </w:tbl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02"/>
      </w:tblGrid>
      <w:tr w:rsidR="006C40CD" w:rsidRPr="00FD26D1" w:rsidTr="004572DF">
        <w:trPr>
          <w:trHeight w:val="1055"/>
        </w:trPr>
        <w:tc>
          <w:tcPr>
            <w:tcW w:w="10902" w:type="dxa"/>
          </w:tcPr>
          <w:p w:rsidR="004572DF" w:rsidRDefault="004572DF" w:rsidP="004572DF">
            <w:pPr>
              <w:pStyle w:val="Prrafodelista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3074F" w:rsidRPr="00AD76BE" w:rsidRDefault="00AE07E7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La autoevaluación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debe realizarse con el apoyo del apodera</w:t>
            </w:r>
            <w:r w:rsidR="00D52933">
              <w:rPr>
                <w:rFonts w:ascii="Times New Roman" w:hAnsi="Times New Roman"/>
                <w:b/>
                <w:sz w:val="20"/>
                <w:szCs w:val="20"/>
              </w:rPr>
              <w:t>do</w:t>
            </w:r>
            <w:r w:rsidR="0013074F" w:rsidRPr="00AD76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AE07E7" w:rsidRPr="00AD76BE" w:rsidRDefault="008E77E1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El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 alumno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 xml:space="preserve"> debe responder y escribir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 solo la alternativa correcta de cada </w:t>
            </w:r>
            <w:r w:rsidR="00104068">
              <w:rPr>
                <w:rFonts w:ascii="Times New Roman" w:hAnsi="Times New Roman"/>
                <w:b/>
                <w:sz w:val="20"/>
                <w:szCs w:val="20"/>
              </w:rPr>
              <w:t>afirmación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, registrándola en su cuaderno de religión.</w:t>
            </w:r>
          </w:p>
          <w:p w:rsidR="00AE07E7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>En su cuaderno d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ebe escribir su nombre completo, la asignatura, curso y la fecha cuando la desarrollo.</w:t>
            </w:r>
          </w:p>
          <w:p w:rsid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Luego  se le saca una foto y se envía a mi correo </w:t>
            </w:r>
            <w:hyperlink r:id="rId8" w:history="1">
              <w:r w:rsidRPr="00F81E38">
                <w:rPr>
                  <w:rStyle w:val="Hipervnculo"/>
                  <w:rFonts w:ascii="Times New Roman" w:hAnsi="Times New Roman"/>
                  <w:b/>
                  <w:sz w:val="20"/>
                  <w:szCs w:val="20"/>
                </w:rPr>
                <w:t>maritza.huenuanca@elar.cl</w:t>
              </w:r>
            </w:hyperlink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para poder corregirla.</w:t>
            </w:r>
          </w:p>
          <w:p w:rsidR="00AD76BE" w:rsidRPr="00AD76BE" w:rsidRDefault="00AD76BE" w:rsidP="0013074F">
            <w:pPr>
              <w:pStyle w:val="Prrafodelista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Se debe  enviar el  12 de Junio.</w:t>
            </w:r>
          </w:p>
          <w:p w:rsidR="003E24E9" w:rsidRDefault="004572DF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La </w:t>
            </w:r>
            <w:r w:rsidR="00AE07E7" w:rsidRPr="00AD76BE">
              <w:rPr>
                <w:rFonts w:ascii="Times New Roman" w:hAnsi="Times New Roman"/>
                <w:b/>
                <w:sz w:val="20"/>
                <w:szCs w:val="20"/>
              </w:rPr>
              <w:t>guía no lleva nota, no debe imprimirla</w:t>
            </w:r>
            <w:r w:rsidRPr="00AD76BE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AD76BE" w:rsidRPr="00AD76BE" w:rsidRDefault="00AD76BE" w:rsidP="006C40CD">
            <w:pPr>
              <w:pStyle w:val="Sinespaciado"/>
              <w:numPr>
                <w:ilvl w:val="0"/>
                <w:numId w:val="10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Cualquier duda que tenga con la autoevaluación debe contactarme al correo</w:t>
            </w:r>
            <w:r w:rsidR="00D5293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6C40CD" w:rsidRPr="00FD26D1" w:rsidRDefault="006C40CD" w:rsidP="006C40CD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78"/>
      </w:tblGrid>
      <w:tr w:rsidR="007B238D" w:rsidRPr="00FD26D1" w:rsidTr="00FC1A48">
        <w:tc>
          <w:tcPr>
            <w:tcW w:w="10940" w:type="dxa"/>
          </w:tcPr>
          <w:tbl>
            <w:tblPr>
              <w:tblW w:w="5000" w:type="pct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762"/>
            </w:tblGrid>
            <w:tr w:rsidR="0013074F" w:rsidRPr="008A2E5F" w:rsidTr="0013074F">
              <w:tc>
                <w:tcPr>
                  <w:tcW w:w="0" w:type="auto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96548B" w:rsidRPr="008A2E5F" w:rsidRDefault="007B238D" w:rsidP="0013074F">
                  <w:pPr>
                    <w:spacing w:after="0" w:line="279" w:lineRule="atLeast"/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</w:pPr>
                  <w:r w:rsidRPr="008A2E5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Obj</w:t>
                  </w:r>
                  <w:r w:rsidR="00736DAC" w:rsidRPr="008A2E5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>etivos</w:t>
                  </w:r>
                  <w:r w:rsidR="0013074F" w:rsidRPr="008A2E5F">
                    <w:rPr>
                      <w:rFonts w:ascii="Century Gothic" w:hAnsi="Century Gothic" w:cs="Arial"/>
                      <w:b/>
                      <w:sz w:val="20"/>
                      <w:szCs w:val="20"/>
                      <w:lang w:val="es-MX"/>
                    </w:rPr>
                    <w:t xml:space="preserve">: </w:t>
                  </w:r>
                </w:p>
                <w:p w:rsidR="0096548B" w:rsidRPr="008A2E5F" w:rsidRDefault="00B358B1" w:rsidP="008A2E5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79" w:lineRule="atLeast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8A2E5F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Descubrir que la familia, la comunidad escolar y los amigos son instancias para amar y crecer de acuerdo a la invitación que nos hace el Señor Jesús, el Hijo Amado del Padre Dios. </w:t>
                  </w:r>
                </w:p>
                <w:p w:rsidR="008A2E5F" w:rsidRPr="008A2E5F" w:rsidRDefault="008A2E5F" w:rsidP="008A2E5F">
                  <w:pPr>
                    <w:pStyle w:val="Prrafodelista"/>
                    <w:numPr>
                      <w:ilvl w:val="0"/>
                      <w:numId w:val="15"/>
                    </w:numPr>
                    <w:spacing w:after="0" w:line="279" w:lineRule="atLeast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  <w:r w:rsidRPr="008A2E5F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 xml:space="preserve">Apreciar el amor al </w:t>
                  </w:r>
                  <w:r w:rsidRPr="008A2E5F">
                    <w:rPr>
                      <w:rFonts w:ascii="Noto Sans" w:eastAsia="Times New Roman" w:hAnsi="Noto Sans" w:hint="eastAsia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prójimo</w:t>
                  </w:r>
                  <w:r w:rsidRPr="008A2E5F"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  <w:t>.</w:t>
                  </w:r>
                </w:p>
              </w:tc>
            </w:tr>
          </w:tbl>
          <w:p w:rsidR="0013074F" w:rsidRPr="008A2E5F" w:rsidRDefault="0013074F" w:rsidP="0013074F">
            <w:pPr>
              <w:rPr>
                <w:rFonts w:ascii="Times New Roman" w:eastAsia="Times New Roman" w:hAnsi="Times New Roman"/>
                <w:b/>
                <w:vanish/>
                <w:sz w:val="24"/>
                <w:szCs w:val="24"/>
                <w:lang w:val="es-ES" w:eastAsia="es-ES"/>
              </w:rPr>
            </w:pPr>
          </w:p>
          <w:tbl>
            <w:tblPr>
              <w:tblW w:w="1800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00"/>
            </w:tblGrid>
            <w:tr w:rsidR="0013074F" w:rsidRPr="008A2E5F" w:rsidTr="0013074F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0"/>
                  </w:tblGrid>
                  <w:tr w:rsidR="0013074F" w:rsidRPr="008A2E5F">
                    <w:tc>
                      <w:tcPr>
                        <w:tcW w:w="0" w:type="auto"/>
                        <w:shd w:val="clear" w:color="auto" w:fill="auto"/>
                        <w:vAlign w:val="center"/>
                        <w:hideMark/>
                      </w:tcPr>
                      <w:p w:rsidR="0013074F" w:rsidRPr="008A2E5F" w:rsidRDefault="0013074F" w:rsidP="0013074F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b/>
                            <w:sz w:val="24"/>
                            <w:szCs w:val="24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13074F" w:rsidRPr="008A2E5F" w:rsidRDefault="0013074F" w:rsidP="0013074F">
                  <w:pPr>
                    <w:spacing w:after="0" w:line="279" w:lineRule="atLeast"/>
                    <w:rPr>
                      <w:rFonts w:ascii="Noto Sans" w:eastAsia="Times New Roman" w:hAnsi="Noto Sans"/>
                      <w:b/>
                      <w:color w:val="000000"/>
                      <w:sz w:val="20"/>
                      <w:szCs w:val="20"/>
                      <w:lang w:val="es-ES" w:eastAsia="es-ES"/>
                    </w:rPr>
                  </w:pPr>
                </w:p>
              </w:tc>
            </w:tr>
          </w:tbl>
          <w:p w:rsidR="00954EF5" w:rsidRPr="008A2E5F" w:rsidRDefault="00954EF5" w:rsidP="00954EF5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</w:pPr>
            <w:r w:rsidRPr="008A2E5F">
              <w:rPr>
                <w:rFonts w:ascii="Arial" w:eastAsiaTheme="minorHAnsi" w:hAnsi="Arial" w:cs="Arial"/>
                <w:b/>
                <w:sz w:val="20"/>
                <w:szCs w:val="20"/>
                <w:lang w:val="es-ES"/>
              </w:rPr>
              <w:t>.</w:t>
            </w:r>
          </w:p>
          <w:p w:rsidR="009063C1" w:rsidRDefault="00736DAC" w:rsidP="0013074F">
            <w:pPr>
              <w:autoSpaceDE w:val="0"/>
              <w:autoSpaceDN w:val="0"/>
              <w:adjustRightInd w:val="0"/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</w:pP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Contenidos:</w:t>
            </w:r>
            <w:r w:rsidR="007B238D"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</w:t>
            </w:r>
            <w:r w:rsidR="0013074F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Dios Padre Creador, Fue</w:t>
            </w:r>
            <w:r w:rsidR="00B358B1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nte de Amor y de Vida.</w:t>
            </w:r>
          </w:p>
          <w:p w:rsidR="00301875" w:rsidRPr="00FD26D1" w:rsidRDefault="00301875" w:rsidP="008A2E5F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                        </w:t>
            </w:r>
            <w:r w:rsidR="008A2E5F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 xml:space="preserve">Amor al </w:t>
            </w:r>
            <w:r w:rsidR="008A2E5F">
              <w:rPr>
                <w:rStyle w:val="Textoennegrita"/>
                <w:rFonts w:ascii="Noto Sans" w:hAnsi="Noto Sans" w:hint="eastAsia"/>
                <w:color w:val="000000"/>
                <w:sz w:val="20"/>
                <w:szCs w:val="20"/>
                <w:shd w:val="clear" w:color="auto" w:fill="FFFFFF"/>
              </w:rPr>
              <w:t>prójimo</w:t>
            </w:r>
            <w:r w:rsidR="008A2E5F">
              <w:rPr>
                <w:rStyle w:val="Textoennegrita"/>
                <w:rFonts w:ascii="Noto Sans" w:hAnsi="Noto Sans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EF4604" w:rsidRDefault="00BB05EE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t>ITEM I.-</w:t>
      </w:r>
      <w:r w:rsidR="003E24E9" w:rsidRPr="00FD26D1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r w:rsidR="008A2E5F">
        <w:rPr>
          <w:rFonts w:ascii="Century Gothic" w:hAnsi="Century Gothic" w:cs="Arial"/>
          <w:b/>
          <w:sz w:val="20"/>
          <w:szCs w:val="20"/>
          <w:lang w:val="es-ES"/>
        </w:rPr>
        <w:t xml:space="preserve">Conceptos de </w:t>
      </w:r>
      <w:r w:rsidR="00EF4604">
        <w:rPr>
          <w:rFonts w:ascii="Century Gothic" w:hAnsi="Century Gothic" w:cs="Arial"/>
          <w:b/>
          <w:sz w:val="20"/>
          <w:szCs w:val="20"/>
          <w:lang w:val="es-ES"/>
        </w:rPr>
        <w:t xml:space="preserve"> Amor  al prójimo</w:t>
      </w:r>
      <w:r w:rsidR="00627308">
        <w:rPr>
          <w:rFonts w:ascii="Century Gothic" w:hAnsi="Century Gothic" w:cs="Arial"/>
          <w:b/>
          <w:sz w:val="20"/>
          <w:szCs w:val="20"/>
          <w:lang w:val="es-ES"/>
        </w:rPr>
        <w:t>. (</w:t>
      </w:r>
      <w:r w:rsidR="006B1AE8">
        <w:rPr>
          <w:rFonts w:ascii="Century Gothic" w:hAnsi="Century Gothic" w:cs="Arial"/>
          <w:b/>
          <w:sz w:val="20"/>
          <w:szCs w:val="20"/>
          <w:lang w:val="es-ES"/>
        </w:rPr>
        <w:t xml:space="preserve">Utiliza la lectura bíblica </w:t>
      </w:r>
      <w:r w:rsidR="00627308">
        <w:rPr>
          <w:rFonts w:ascii="Century Gothic" w:hAnsi="Century Gothic" w:cs="Arial"/>
          <w:b/>
          <w:sz w:val="20"/>
          <w:szCs w:val="20"/>
          <w:lang w:val="es-ES"/>
        </w:rPr>
        <w:t xml:space="preserve"> Lucas10:25-37)</w:t>
      </w:r>
    </w:p>
    <w:p w:rsidR="00EF4604" w:rsidRDefault="00EF4604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9720E4" w:rsidRDefault="00EF4604" w:rsidP="008A2E5F">
      <w:pPr>
        <w:pStyle w:val="Prrafodelista"/>
        <w:numPr>
          <w:ilvl w:val="0"/>
          <w:numId w:val="16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En su cuaderno escriba la alternativa correcta, de acuerdo al número de cada afirmación.</w:t>
      </w:r>
      <w:r w:rsidR="00FF537F">
        <w:rPr>
          <w:rFonts w:ascii="Century Gothic" w:hAnsi="Century Gothic" w:cs="Arial"/>
          <w:b/>
          <w:sz w:val="20"/>
          <w:szCs w:val="20"/>
          <w:lang w:val="es-ES"/>
        </w:rPr>
        <w:t xml:space="preserve"> </w:t>
      </w:r>
      <w:bookmarkStart w:id="0" w:name="_GoBack"/>
      <w:bookmarkEnd w:id="0"/>
    </w:p>
    <w:p w:rsidR="008A2E5F" w:rsidRDefault="008A2E5F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8A2E5F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1.- La historia que trata el amor al prójimo se llama:</w:t>
      </w: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a.-El buen jugador.</w:t>
      </w: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b.-El buen judío.</w:t>
      </w: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c.-El buen Samaritano.</w:t>
      </w: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2. Los ladrones </w:t>
      </w:r>
      <w:r w:rsidR="00627308">
        <w:rPr>
          <w:rFonts w:ascii="Century Gothic" w:hAnsi="Century Gothic" w:cs="Arial"/>
          <w:b/>
          <w:sz w:val="20"/>
          <w:szCs w:val="20"/>
          <w:lang w:val="es-ES"/>
        </w:rPr>
        <w:t>que</w:t>
      </w:r>
      <w:r>
        <w:rPr>
          <w:rFonts w:ascii="Century Gothic" w:hAnsi="Century Gothic" w:cs="Arial"/>
          <w:b/>
          <w:sz w:val="20"/>
          <w:szCs w:val="20"/>
          <w:lang w:val="es-ES"/>
        </w:rPr>
        <w:t xml:space="preserve"> hicieron con el hombre que bajo de Jerusalén a Jericó.</w:t>
      </w:r>
    </w:p>
    <w:p w:rsidR="006B1AE8" w:rsidRDefault="006B1AE8" w:rsidP="008A2E5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B1AE8" w:rsidRDefault="006B1AE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a.-</w:t>
      </w:r>
      <w:r w:rsidRPr="006B1AE8">
        <w:rPr>
          <w:rFonts w:ascii="Century Gothic" w:hAnsi="Century Gothic" w:cs="Arial"/>
          <w:b/>
          <w:sz w:val="20"/>
          <w:szCs w:val="20"/>
          <w:lang w:val="es-ES"/>
        </w:rPr>
        <w:t>Le robaron, lo hirieron y lo dejaron en el camino.</w:t>
      </w:r>
    </w:p>
    <w:p w:rsidR="006B1AE8" w:rsidRDefault="006B1AE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b.-Lo ayudaron con su carga.</w:t>
      </w:r>
    </w:p>
    <w:p w:rsidR="006B1AE8" w:rsidRDefault="006B1AE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c.-Lo acogieron y acompañaron.</w:t>
      </w:r>
    </w:p>
    <w:p w:rsidR="006B1AE8" w:rsidRDefault="006B1AE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B1AE8" w:rsidRDefault="006B1AE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3. Los que pasaron por el camino eran: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a.-Un jugador-un levita-un samaritano.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b.-Un sacerdote-un levita-un samaritano.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c.-Un samaritano-un levita-un profesor.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4. Ayudo al hombre: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a.-El levita.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b.-El sacerdote.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c.-El samaritano.</w:t>
      </w:r>
    </w:p>
    <w:p w:rsidR="00627308" w:rsidRDefault="00627308" w:rsidP="006B1AE8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D7E8F" w:rsidRDefault="00627308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7D7E8F">
        <w:rPr>
          <w:rFonts w:ascii="Century Gothic" w:hAnsi="Century Gothic" w:cs="Arial"/>
          <w:b/>
          <w:sz w:val="20"/>
          <w:szCs w:val="20"/>
          <w:lang w:val="es-ES"/>
        </w:rPr>
        <w:t xml:space="preserve">5. </w:t>
      </w:r>
      <w:r w:rsidR="007D7E8F" w:rsidRPr="007D7E8F">
        <w:rPr>
          <w:rFonts w:ascii="Century Gothic" w:hAnsi="Century Gothic" w:cs="Arial"/>
          <w:b/>
          <w:sz w:val="20"/>
          <w:szCs w:val="20"/>
          <w:lang w:val="es-ES"/>
        </w:rPr>
        <w:t>El mandamiento más importante es:</w:t>
      </w:r>
    </w:p>
    <w:p w:rsidR="007D7E8F" w:rsidRDefault="007D7E8F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D7E8F" w:rsidRPr="007D7E8F" w:rsidRDefault="007D7E8F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</w:t>
      </w:r>
      <w:r w:rsidRPr="007D7E8F">
        <w:rPr>
          <w:rFonts w:ascii="Century Gothic" w:hAnsi="Century Gothic" w:cs="Arial"/>
          <w:b/>
          <w:sz w:val="20"/>
          <w:szCs w:val="20"/>
          <w:lang w:val="es-ES"/>
        </w:rPr>
        <w:t xml:space="preserve">   a.- Amarse a uno mismo y hacer el mal.</w:t>
      </w:r>
    </w:p>
    <w:p w:rsidR="007D7E8F" w:rsidRPr="007D7E8F" w:rsidRDefault="007D7E8F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</w:t>
      </w:r>
      <w:r w:rsidRPr="007D7E8F">
        <w:rPr>
          <w:rFonts w:ascii="Century Gothic" w:hAnsi="Century Gothic" w:cs="Arial"/>
          <w:b/>
          <w:sz w:val="20"/>
          <w:szCs w:val="20"/>
          <w:lang w:val="es-ES"/>
        </w:rPr>
        <w:t>b.- Amar el dinero y a uno mismo.</w:t>
      </w:r>
    </w:p>
    <w:p w:rsidR="007D7E8F" w:rsidRPr="007D7E8F" w:rsidRDefault="007D7E8F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</w:t>
      </w:r>
      <w:r w:rsidRPr="007D7E8F">
        <w:rPr>
          <w:rFonts w:ascii="Century Gothic" w:hAnsi="Century Gothic" w:cs="Arial"/>
          <w:b/>
          <w:sz w:val="20"/>
          <w:szCs w:val="20"/>
          <w:lang w:val="es-ES"/>
        </w:rPr>
        <w:t>c.- Amar al prójimo como a sí mismo.</w:t>
      </w:r>
    </w:p>
    <w:p w:rsidR="007D7E8F" w:rsidRDefault="007D7E8F" w:rsidP="007D7E8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D7E8F" w:rsidRDefault="007D7E8F" w:rsidP="007D7E8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6.- Eres un buen samaritano cuando:</w:t>
      </w:r>
    </w:p>
    <w:p w:rsidR="007D7E8F" w:rsidRDefault="007D7E8F" w:rsidP="007D7E8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a.- Molesto a un compañero en clases.</w:t>
      </w:r>
    </w:p>
    <w:p w:rsidR="007D7E8F" w:rsidRDefault="007D7E8F" w:rsidP="007D7E8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b.- Ayudo a mi mama en casa.</w:t>
      </w:r>
    </w:p>
    <w:p w:rsidR="007D7E8F" w:rsidRDefault="007D7E8F" w:rsidP="007D7E8F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c.-Peleo con mis hermanos.</w:t>
      </w:r>
    </w:p>
    <w:p w:rsidR="00B304E1" w:rsidRDefault="00B304E1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D7E8F" w:rsidRDefault="00B10CF4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FD26D1">
        <w:rPr>
          <w:rFonts w:ascii="Century Gothic" w:hAnsi="Century Gothic" w:cs="Arial"/>
          <w:b/>
          <w:sz w:val="20"/>
          <w:szCs w:val="20"/>
          <w:lang w:val="es-ES"/>
        </w:rPr>
        <w:lastRenderedPageBreak/>
        <w:t xml:space="preserve">TEM I.- </w:t>
      </w:r>
      <w:r>
        <w:rPr>
          <w:rFonts w:ascii="Century Gothic" w:hAnsi="Century Gothic" w:cs="Arial"/>
          <w:b/>
          <w:sz w:val="20"/>
          <w:szCs w:val="20"/>
          <w:lang w:val="es-ES"/>
        </w:rPr>
        <w:t>Conceptos de  Solidaridad.</w:t>
      </w:r>
    </w:p>
    <w:p w:rsidR="00B10CF4" w:rsidRDefault="00B10CF4" w:rsidP="007D7E8F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</w:t>
      </w:r>
      <w:r w:rsidRPr="00B10CF4">
        <w:rPr>
          <w:rFonts w:ascii="Century Gothic" w:hAnsi="Century Gothic" w:cs="Arial"/>
          <w:b/>
          <w:sz w:val="20"/>
          <w:szCs w:val="20"/>
          <w:lang w:val="es-ES"/>
        </w:rPr>
        <w:t>7. Solidario es:</w:t>
      </w:r>
    </w:p>
    <w:p w:rsidR="00B10CF4" w:rsidRDefault="00B10CF4" w:rsidP="00B10CF4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a.-Apoyar y ayudar a todo aquel que vive un problema.</w:t>
      </w:r>
    </w:p>
    <w:p w:rsidR="00B10CF4" w:rsidRDefault="00B10CF4" w:rsidP="00B10CF4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b.-Entregar algo que me sobra a una persona necesitada.</w:t>
      </w:r>
    </w:p>
    <w:p w:rsidR="00B10CF4" w:rsidRDefault="00B10CF4" w:rsidP="00B10CF4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c.-Dar  a la persona que solamente me ayudo. </w:t>
      </w:r>
    </w:p>
    <w:p w:rsidR="00B10CF4" w:rsidRDefault="00B10CF4" w:rsidP="00B10CF4">
      <w:pPr>
        <w:pStyle w:val="Prrafodelista"/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</w:t>
      </w:r>
      <w:r w:rsidRPr="00B10CF4">
        <w:rPr>
          <w:rFonts w:ascii="Century Gothic" w:hAnsi="Century Gothic" w:cs="Arial"/>
          <w:b/>
          <w:sz w:val="20"/>
          <w:szCs w:val="20"/>
          <w:lang w:val="es-ES"/>
        </w:rPr>
        <w:t>8. Un ejemplo de solidaridad es:</w:t>
      </w:r>
    </w:p>
    <w:p w:rsid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a.-Un niño botando su desayuno.</w:t>
      </w: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b.- Un niño molestando a otro en el recreo.</w:t>
      </w: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c.-Un niño compartiendo su colación con uno que no trajo.</w:t>
      </w: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B10CF4">
        <w:rPr>
          <w:rFonts w:ascii="Century Gothic" w:hAnsi="Century Gothic" w:cs="Arial"/>
          <w:b/>
          <w:sz w:val="20"/>
          <w:szCs w:val="20"/>
          <w:lang w:val="es-ES"/>
        </w:rPr>
        <w:t xml:space="preserve">     9. Jesús fue solidario cuando:</w:t>
      </w:r>
    </w:p>
    <w:p w:rsid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a.- Compartió con ladrones</w:t>
      </w:r>
      <w:r w:rsidR="00F21806">
        <w:rPr>
          <w:rFonts w:ascii="Century Gothic" w:hAnsi="Century Gothic" w:cs="Arial"/>
          <w:b/>
          <w:sz w:val="20"/>
          <w:szCs w:val="20"/>
          <w:lang w:val="es-ES"/>
        </w:rPr>
        <w:t>, ricos, pobres</w:t>
      </w:r>
      <w:r>
        <w:rPr>
          <w:rFonts w:ascii="Century Gothic" w:hAnsi="Century Gothic" w:cs="Arial"/>
          <w:b/>
          <w:sz w:val="20"/>
          <w:szCs w:val="20"/>
          <w:lang w:val="es-ES"/>
        </w:rPr>
        <w:t>, sanos y enfermos.</w:t>
      </w: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b.- Predico en la sinagoga.</w:t>
      </w:r>
    </w:p>
    <w:p w:rsidR="00B10CF4" w:rsidRDefault="00B10CF4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c.-Asistió a las boda de Canaa.   </w:t>
      </w:r>
    </w:p>
    <w:p w:rsidR="006E6ABA" w:rsidRDefault="006E6ABA" w:rsidP="00B10CF4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 w:rsidRPr="006E6ABA">
        <w:rPr>
          <w:rFonts w:ascii="Century Gothic" w:hAnsi="Century Gothic" w:cs="Arial"/>
          <w:b/>
          <w:sz w:val="20"/>
          <w:szCs w:val="20"/>
          <w:lang w:val="es-ES"/>
        </w:rPr>
        <w:t xml:space="preserve">      10. </w:t>
      </w:r>
      <w:r w:rsidRPr="006E6ABA">
        <w:rPr>
          <w:rFonts w:ascii="Century Gothic" w:hAnsi="Century Gothic" w:cs="Arial"/>
          <w:b/>
          <w:sz w:val="20"/>
          <w:szCs w:val="20"/>
          <w:u w:val="single"/>
          <w:lang w:val="es-ES"/>
        </w:rPr>
        <w:t>No somos solidarios</w:t>
      </w:r>
      <w:r w:rsidRPr="006E6ABA">
        <w:rPr>
          <w:rFonts w:ascii="Century Gothic" w:hAnsi="Century Gothic" w:cs="Arial"/>
          <w:b/>
          <w:sz w:val="20"/>
          <w:szCs w:val="20"/>
          <w:lang w:val="es-ES"/>
        </w:rPr>
        <w:t xml:space="preserve"> cuando:</w:t>
      </w: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a.-No comparto mis útiles con mis compañeros.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b.-Doy mi colación a alguien que lo necesita.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c.-Ayudo a cruzar a una persona ciega.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</w:t>
      </w:r>
      <w:r w:rsidRPr="006E6ABA">
        <w:rPr>
          <w:rFonts w:ascii="Century Gothic" w:hAnsi="Century Gothic" w:cs="Arial"/>
          <w:b/>
          <w:sz w:val="20"/>
          <w:szCs w:val="20"/>
          <w:lang w:val="es-ES"/>
        </w:rPr>
        <w:t>11. Un personaje solidario es:</w:t>
      </w: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a.- Edipo Rey.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b.- El Padre Alberto Hurtado.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>C.-Cristóbal Colon.</w:t>
      </w:r>
    </w:p>
    <w:p w:rsidR="006E6ABA" w:rsidRDefault="006E6ABA" w:rsidP="006E6ABA">
      <w:pPr>
        <w:spacing w:after="0" w:line="240" w:lineRule="auto"/>
        <w:ind w:left="72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6E6ABA" w:rsidRDefault="006E6AB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12. </w:t>
      </w:r>
      <w:r w:rsidR="0034381A">
        <w:rPr>
          <w:rFonts w:ascii="Century Gothic" w:hAnsi="Century Gothic" w:cs="Arial"/>
          <w:b/>
          <w:sz w:val="20"/>
          <w:szCs w:val="20"/>
          <w:lang w:val="es-ES"/>
        </w:rPr>
        <w:t xml:space="preserve"> La solidaridad se debe:</w:t>
      </w: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a.-Practicar solo con mis amigos.</w:t>
      </w: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b.-Practicar algunas veces.</w:t>
      </w: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c.-Practicar con todos y siempre.</w:t>
      </w: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4381A" w:rsidRDefault="0034381A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13. </w:t>
      </w:r>
      <w:r w:rsidR="003D1CD6">
        <w:rPr>
          <w:rFonts w:ascii="Century Gothic" w:hAnsi="Century Gothic" w:cs="Arial"/>
          <w:b/>
          <w:sz w:val="20"/>
          <w:szCs w:val="20"/>
          <w:lang w:val="es-ES"/>
        </w:rPr>
        <w:t xml:space="preserve"> El sinónimo de solidaridad es:</w:t>
      </w:r>
    </w:p>
    <w:p w:rsidR="003D1CD6" w:rsidRDefault="003D1CD6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D1CD6" w:rsidRDefault="003D1CD6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a. Egoísmo.</w:t>
      </w:r>
    </w:p>
    <w:p w:rsidR="003D1CD6" w:rsidRDefault="003D1CD6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b.-Individualismo.</w:t>
      </w:r>
    </w:p>
    <w:p w:rsidR="003D1CD6" w:rsidRDefault="003D1CD6" w:rsidP="006E6ABA">
      <w:pPr>
        <w:spacing w:after="0" w:line="240" w:lineRule="auto"/>
        <w:ind w:left="720" w:hanging="294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c.-Fraternidad.</w:t>
      </w: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D1CD6" w:rsidRDefault="003D1CD6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14. La solidaridad se muestra en esta imagen:</w:t>
      </w:r>
    </w:p>
    <w:p w:rsidR="003D1CD6" w:rsidRDefault="003D1CD6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3D1CD6" w:rsidRDefault="003D1CD6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E37AE" w:rsidRPr="007E37AE" w:rsidRDefault="003D1CD6" w:rsidP="007E37AE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865389" cy="428625"/>
            <wp:effectExtent l="19050" t="0" r="0" b="0"/>
            <wp:docPr id="2" name="1 Imagen" descr="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485" cy="429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AE" w:rsidRDefault="007E37AE" w:rsidP="007E37A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E37AE" w:rsidRDefault="007E37AE" w:rsidP="007E37AE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7E37AE" w:rsidRPr="007E37AE" w:rsidRDefault="00F21806" w:rsidP="007E37AE">
      <w:pPr>
        <w:pStyle w:val="Prrafodelista"/>
        <w:numPr>
          <w:ilvl w:val="0"/>
          <w:numId w:val="19"/>
        </w:num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338455</wp:posOffset>
                </wp:positionV>
                <wp:extent cx="4048125" cy="1533525"/>
                <wp:effectExtent l="9525" t="9525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4E1" w:rsidRPr="00DC50FC" w:rsidRDefault="00B304E1" w:rsidP="00B304E1">
                            <w:r w:rsidRPr="00B304E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1018111" cy="1152525"/>
                                  <wp:effectExtent l="19050" t="0" r="0" b="0"/>
                                  <wp:docPr id="5" name="1 Imagen" descr="a98bed767d78f32ed1a8bd7ec7424310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98bed767d78f32ed1a8bd7ec7424310.gif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6635" cy="115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304E1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2696261" cy="920836"/>
                                  <wp:effectExtent l="19050" t="0" r="8839" b="0"/>
                                  <wp:docPr id="6" name="Imagen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01118" cy="922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0.5pt;margin-top:26.65pt;width:318.75pt;height:1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" strokecolor="white [3212]">
                <v:textbox>
                  <w:txbxContent>
                    <w:p w:rsidR="00B304E1" w:rsidRPr="00DC50FC" w:rsidRDefault="00B304E1" w:rsidP="00B304E1">
                      <w:r w:rsidRPr="00B304E1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1018111" cy="1152525"/>
                            <wp:effectExtent l="19050" t="0" r="0" b="0"/>
                            <wp:docPr id="5" name="1 Imagen" descr="a98bed767d78f32ed1a8bd7ec7424310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98bed767d78f32ed1a8bd7ec7424310.gif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6635" cy="115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304E1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2696261" cy="920836"/>
                            <wp:effectExtent l="19050" t="0" r="8839" b="0"/>
                            <wp:docPr id="6" name="Imagen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01118" cy="9224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E37AE">
        <w:rPr>
          <w:rFonts w:ascii="Century Gothic" w:hAnsi="Century Gothic" w:cs="Arial"/>
          <w:b/>
          <w:sz w:val="20"/>
          <w:szCs w:val="20"/>
          <w:lang w:val="es-ES"/>
        </w:rPr>
        <w:t xml:space="preserve">  </w:t>
      </w:r>
      <w:r w:rsidR="007E37AE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486838" cy="406308"/>
            <wp:effectExtent l="19050" t="0" r="8462" b="0"/>
            <wp:docPr id="3" name="2 Imagen" descr="util-e-interesante-como-actuar-ante-asalto-bancario-n365589-610x343-564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il-e-interesante-como-actuar-ante-asalto-bancario-n365589-610x343-56491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331" cy="406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ABA" w:rsidRDefault="006E6ABA" w:rsidP="006E6ABA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Pr="00B10CF4" w:rsidRDefault="00B10CF4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10CF4" w:rsidRDefault="007E37AE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  <w:r>
        <w:rPr>
          <w:rFonts w:ascii="Century Gothic" w:hAnsi="Century Gothic" w:cs="Arial"/>
          <w:b/>
          <w:sz w:val="20"/>
          <w:szCs w:val="20"/>
          <w:lang w:val="es-ES"/>
        </w:rPr>
        <w:t xml:space="preserve">              c.</w:t>
      </w: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drawing>
          <wp:inline distT="0" distB="0" distL="0" distR="0">
            <wp:extent cx="629920" cy="466725"/>
            <wp:effectExtent l="19050" t="0" r="0" b="0"/>
            <wp:docPr id="4" name="3 Imagen" descr="888222a5f9bdbee411e7ec4f82ba78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8222a5f9bdbee411e7ec4f82ba7858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7AE" w:rsidRDefault="007E37AE" w:rsidP="00B10CF4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B304E1" w:rsidRDefault="00B304E1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A43652" w:rsidRDefault="00A43652" w:rsidP="007461B2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D1758" w:rsidRDefault="00FD1758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p w:rsidR="00FF5F27" w:rsidRDefault="00FF5F27" w:rsidP="00FF5F27">
      <w:pPr>
        <w:spacing w:after="0" w:line="240" w:lineRule="auto"/>
        <w:rPr>
          <w:rFonts w:ascii="Century Gothic" w:hAnsi="Century Gothic" w:cs="Arial"/>
          <w:b/>
          <w:sz w:val="20"/>
          <w:szCs w:val="20"/>
          <w:lang w:val="es-ES"/>
        </w:rPr>
      </w:pPr>
    </w:p>
    <w:sectPr w:rsidR="00FF5F27" w:rsidSect="002D7D02">
      <w:headerReference w:type="default" r:id="rId14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51B" w:rsidRDefault="007E651B" w:rsidP="00CB2B0A">
      <w:pPr>
        <w:spacing w:after="0" w:line="240" w:lineRule="auto"/>
      </w:pPr>
      <w:r>
        <w:separator/>
      </w:r>
    </w:p>
  </w:endnote>
  <w:endnote w:type="continuationSeparator" w:id="0">
    <w:p w:rsidR="007E651B" w:rsidRDefault="007E651B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51B" w:rsidRDefault="007E651B" w:rsidP="00CB2B0A">
      <w:pPr>
        <w:spacing w:after="0" w:line="240" w:lineRule="auto"/>
      </w:pPr>
      <w:r>
        <w:separator/>
      </w:r>
    </w:p>
  </w:footnote>
  <w:footnote w:type="continuationSeparator" w:id="0">
    <w:p w:rsidR="007E651B" w:rsidRDefault="007E651B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  <w:r w:rsidR="003A2D86">
      <w:rPr>
        <w:rFonts w:ascii="Century Gothic" w:hAnsi="Century Gothic"/>
        <w:noProof/>
        <w:sz w:val="18"/>
        <w:szCs w:val="18"/>
        <w:lang w:eastAsia="es-ES_tradnl"/>
      </w:rPr>
      <w:t>Religión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4103D2">
      <w:rPr>
        <w:rFonts w:ascii="Century Gothic" w:hAnsi="Century Gothic"/>
        <w:noProof/>
        <w:sz w:val="18"/>
        <w:szCs w:val="18"/>
        <w:lang w:eastAsia="es-ES_tradnl"/>
      </w:rPr>
      <w:t xml:space="preserve"> Maritza Huenuanca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91B87"/>
    <w:multiLevelType w:val="hybridMultilevel"/>
    <w:tmpl w:val="72E8C80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C2065"/>
    <w:multiLevelType w:val="hybridMultilevel"/>
    <w:tmpl w:val="F750686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A798A"/>
    <w:multiLevelType w:val="hybridMultilevel"/>
    <w:tmpl w:val="E37CA9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4715D"/>
    <w:multiLevelType w:val="hybridMultilevel"/>
    <w:tmpl w:val="F44005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F7616"/>
    <w:multiLevelType w:val="hybridMultilevel"/>
    <w:tmpl w:val="F9A0249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2828C7"/>
    <w:multiLevelType w:val="hybridMultilevel"/>
    <w:tmpl w:val="3A16B608"/>
    <w:lvl w:ilvl="0" w:tplc="2D78BE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543DE"/>
    <w:multiLevelType w:val="hybridMultilevel"/>
    <w:tmpl w:val="BD108C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A00110"/>
    <w:multiLevelType w:val="hybridMultilevel"/>
    <w:tmpl w:val="66FE92AA"/>
    <w:lvl w:ilvl="0" w:tplc="57A85912">
      <w:start w:val="1"/>
      <w:numFmt w:val="lowerLetter"/>
      <w:lvlText w:val="%1."/>
      <w:lvlJc w:val="left"/>
      <w:pPr>
        <w:ind w:left="79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 w15:restartNumberingAfterBreak="0">
    <w:nsid w:val="7BA07613"/>
    <w:multiLevelType w:val="hybridMultilevel"/>
    <w:tmpl w:val="2F16C4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A2380"/>
    <w:multiLevelType w:val="hybridMultilevel"/>
    <w:tmpl w:val="36DC27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4"/>
  </w:num>
  <w:num w:numId="5">
    <w:abstractNumId w:val="12"/>
  </w:num>
  <w:num w:numId="6">
    <w:abstractNumId w:val="18"/>
  </w:num>
  <w:num w:numId="7">
    <w:abstractNumId w:val="8"/>
  </w:num>
  <w:num w:numId="8">
    <w:abstractNumId w:val="1"/>
  </w:num>
  <w:num w:numId="9">
    <w:abstractNumId w:val="14"/>
  </w:num>
  <w:num w:numId="10">
    <w:abstractNumId w:val="2"/>
  </w:num>
  <w:num w:numId="11">
    <w:abstractNumId w:val="5"/>
  </w:num>
  <w:num w:numId="12">
    <w:abstractNumId w:val="16"/>
  </w:num>
  <w:num w:numId="13">
    <w:abstractNumId w:val="9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  <w:num w:numId="18">
    <w:abstractNumId w:val="1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522B"/>
    <w:rsid w:val="00044543"/>
    <w:rsid w:val="0004660A"/>
    <w:rsid w:val="0005214B"/>
    <w:rsid w:val="00062854"/>
    <w:rsid w:val="0006525B"/>
    <w:rsid w:val="00066442"/>
    <w:rsid w:val="00076FF7"/>
    <w:rsid w:val="000864A2"/>
    <w:rsid w:val="000A5FC1"/>
    <w:rsid w:val="000B06CA"/>
    <w:rsid w:val="000B4330"/>
    <w:rsid w:val="000C4342"/>
    <w:rsid w:val="000D43CC"/>
    <w:rsid w:val="000D6F80"/>
    <w:rsid w:val="000E5866"/>
    <w:rsid w:val="000F54A7"/>
    <w:rsid w:val="00101880"/>
    <w:rsid w:val="00104068"/>
    <w:rsid w:val="00115A4D"/>
    <w:rsid w:val="001256D3"/>
    <w:rsid w:val="0013074F"/>
    <w:rsid w:val="0013248A"/>
    <w:rsid w:val="001351F2"/>
    <w:rsid w:val="00145DE6"/>
    <w:rsid w:val="00153009"/>
    <w:rsid w:val="001557AD"/>
    <w:rsid w:val="00165BA3"/>
    <w:rsid w:val="00183EE6"/>
    <w:rsid w:val="001A0766"/>
    <w:rsid w:val="001C3C4C"/>
    <w:rsid w:val="001C4BF9"/>
    <w:rsid w:val="001D08EB"/>
    <w:rsid w:val="001D6AE3"/>
    <w:rsid w:val="001E6359"/>
    <w:rsid w:val="001F3CE3"/>
    <w:rsid w:val="00202E87"/>
    <w:rsid w:val="00222895"/>
    <w:rsid w:val="0023114E"/>
    <w:rsid w:val="002424B7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C234D"/>
    <w:rsid w:val="002C6C2C"/>
    <w:rsid w:val="002D180E"/>
    <w:rsid w:val="002D1BC4"/>
    <w:rsid w:val="002D7D02"/>
    <w:rsid w:val="002E125D"/>
    <w:rsid w:val="002E186E"/>
    <w:rsid w:val="002F2378"/>
    <w:rsid w:val="00301875"/>
    <w:rsid w:val="0034381A"/>
    <w:rsid w:val="0034690B"/>
    <w:rsid w:val="0035289E"/>
    <w:rsid w:val="00353FED"/>
    <w:rsid w:val="003639BA"/>
    <w:rsid w:val="00363ADC"/>
    <w:rsid w:val="003669B9"/>
    <w:rsid w:val="00372889"/>
    <w:rsid w:val="00377A1A"/>
    <w:rsid w:val="003833EB"/>
    <w:rsid w:val="0038548A"/>
    <w:rsid w:val="00395BFB"/>
    <w:rsid w:val="003A2D86"/>
    <w:rsid w:val="003B0C43"/>
    <w:rsid w:val="003C69BE"/>
    <w:rsid w:val="003D1CD6"/>
    <w:rsid w:val="003D3976"/>
    <w:rsid w:val="003E24E9"/>
    <w:rsid w:val="003F18A7"/>
    <w:rsid w:val="003F6D2C"/>
    <w:rsid w:val="00400F23"/>
    <w:rsid w:val="004103D2"/>
    <w:rsid w:val="00421FE6"/>
    <w:rsid w:val="00423674"/>
    <w:rsid w:val="004572DF"/>
    <w:rsid w:val="00480AD1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0781B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87E46"/>
    <w:rsid w:val="00592F06"/>
    <w:rsid w:val="005A76BD"/>
    <w:rsid w:val="005A77C5"/>
    <w:rsid w:val="005B7F5F"/>
    <w:rsid w:val="005C3816"/>
    <w:rsid w:val="005C64CC"/>
    <w:rsid w:val="005D0918"/>
    <w:rsid w:val="005E2B60"/>
    <w:rsid w:val="005E5909"/>
    <w:rsid w:val="005F29E0"/>
    <w:rsid w:val="006062C9"/>
    <w:rsid w:val="00627308"/>
    <w:rsid w:val="006422ED"/>
    <w:rsid w:val="00651FCF"/>
    <w:rsid w:val="00652B0B"/>
    <w:rsid w:val="00654AAA"/>
    <w:rsid w:val="00657DCE"/>
    <w:rsid w:val="00677345"/>
    <w:rsid w:val="006811EF"/>
    <w:rsid w:val="00685F04"/>
    <w:rsid w:val="00691431"/>
    <w:rsid w:val="006A331C"/>
    <w:rsid w:val="006B1AE8"/>
    <w:rsid w:val="006B5B69"/>
    <w:rsid w:val="006C33CE"/>
    <w:rsid w:val="006C40CD"/>
    <w:rsid w:val="006D52E4"/>
    <w:rsid w:val="006E2D22"/>
    <w:rsid w:val="006E3028"/>
    <w:rsid w:val="006E6ABA"/>
    <w:rsid w:val="006F243E"/>
    <w:rsid w:val="00701E97"/>
    <w:rsid w:val="00713FB1"/>
    <w:rsid w:val="00720911"/>
    <w:rsid w:val="007266ED"/>
    <w:rsid w:val="0072691E"/>
    <w:rsid w:val="00736DAC"/>
    <w:rsid w:val="007377DB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D7E8F"/>
    <w:rsid w:val="007E2274"/>
    <w:rsid w:val="007E37AE"/>
    <w:rsid w:val="007E651B"/>
    <w:rsid w:val="00801929"/>
    <w:rsid w:val="00811247"/>
    <w:rsid w:val="0081321F"/>
    <w:rsid w:val="00824038"/>
    <w:rsid w:val="008248E4"/>
    <w:rsid w:val="00827A58"/>
    <w:rsid w:val="00827B7C"/>
    <w:rsid w:val="00853ECE"/>
    <w:rsid w:val="00867D86"/>
    <w:rsid w:val="008864BC"/>
    <w:rsid w:val="008A2E5F"/>
    <w:rsid w:val="008A5AF8"/>
    <w:rsid w:val="008A6775"/>
    <w:rsid w:val="008B0BAC"/>
    <w:rsid w:val="008C4347"/>
    <w:rsid w:val="008D2B7F"/>
    <w:rsid w:val="008D3B57"/>
    <w:rsid w:val="008E77E1"/>
    <w:rsid w:val="008F198C"/>
    <w:rsid w:val="008F5779"/>
    <w:rsid w:val="009063C1"/>
    <w:rsid w:val="0090798C"/>
    <w:rsid w:val="00915AE3"/>
    <w:rsid w:val="009219C6"/>
    <w:rsid w:val="00921D1E"/>
    <w:rsid w:val="0093284B"/>
    <w:rsid w:val="00940C80"/>
    <w:rsid w:val="00944F32"/>
    <w:rsid w:val="00945FED"/>
    <w:rsid w:val="009463A9"/>
    <w:rsid w:val="00946785"/>
    <w:rsid w:val="00954EF5"/>
    <w:rsid w:val="009566A4"/>
    <w:rsid w:val="0096548B"/>
    <w:rsid w:val="009720E4"/>
    <w:rsid w:val="00982137"/>
    <w:rsid w:val="00994234"/>
    <w:rsid w:val="0099478E"/>
    <w:rsid w:val="009A0B9C"/>
    <w:rsid w:val="009A1CBC"/>
    <w:rsid w:val="009A310B"/>
    <w:rsid w:val="009A64C6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43652"/>
    <w:rsid w:val="00A502F8"/>
    <w:rsid w:val="00A64364"/>
    <w:rsid w:val="00A71D39"/>
    <w:rsid w:val="00A90C7B"/>
    <w:rsid w:val="00A975C5"/>
    <w:rsid w:val="00AA3664"/>
    <w:rsid w:val="00AA508C"/>
    <w:rsid w:val="00AD2211"/>
    <w:rsid w:val="00AD76BE"/>
    <w:rsid w:val="00AE07E7"/>
    <w:rsid w:val="00B001C6"/>
    <w:rsid w:val="00B008A9"/>
    <w:rsid w:val="00B10CF4"/>
    <w:rsid w:val="00B16EE7"/>
    <w:rsid w:val="00B22419"/>
    <w:rsid w:val="00B2277E"/>
    <w:rsid w:val="00B304E1"/>
    <w:rsid w:val="00B31DC3"/>
    <w:rsid w:val="00B34585"/>
    <w:rsid w:val="00B358B1"/>
    <w:rsid w:val="00B37389"/>
    <w:rsid w:val="00B37EE1"/>
    <w:rsid w:val="00B50784"/>
    <w:rsid w:val="00B54BB3"/>
    <w:rsid w:val="00B57B43"/>
    <w:rsid w:val="00B6054F"/>
    <w:rsid w:val="00B66045"/>
    <w:rsid w:val="00B67A44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C7F0A"/>
    <w:rsid w:val="00BF1D00"/>
    <w:rsid w:val="00C07570"/>
    <w:rsid w:val="00C40983"/>
    <w:rsid w:val="00C459F9"/>
    <w:rsid w:val="00C4755B"/>
    <w:rsid w:val="00C50D17"/>
    <w:rsid w:val="00C61175"/>
    <w:rsid w:val="00C668F2"/>
    <w:rsid w:val="00C7280A"/>
    <w:rsid w:val="00C742EE"/>
    <w:rsid w:val="00C817B6"/>
    <w:rsid w:val="00C95034"/>
    <w:rsid w:val="00CA5C8A"/>
    <w:rsid w:val="00CB2892"/>
    <w:rsid w:val="00CB2B0A"/>
    <w:rsid w:val="00CD11AE"/>
    <w:rsid w:val="00CE0D8B"/>
    <w:rsid w:val="00CE290C"/>
    <w:rsid w:val="00CE3FD8"/>
    <w:rsid w:val="00D15A43"/>
    <w:rsid w:val="00D202CB"/>
    <w:rsid w:val="00D22B30"/>
    <w:rsid w:val="00D27CF2"/>
    <w:rsid w:val="00D30890"/>
    <w:rsid w:val="00D52933"/>
    <w:rsid w:val="00D559EB"/>
    <w:rsid w:val="00D63E18"/>
    <w:rsid w:val="00D7742E"/>
    <w:rsid w:val="00D778E3"/>
    <w:rsid w:val="00D85B71"/>
    <w:rsid w:val="00D866DA"/>
    <w:rsid w:val="00D9616F"/>
    <w:rsid w:val="00DA4594"/>
    <w:rsid w:val="00DB3400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4840"/>
    <w:rsid w:val="00E474AF"/>
    <w:rsid w:val="00E54BDE"/>
    <w:rsid w:val="00E678B8"/>
    <w:rsid w:val="00E7404F"/>
    <w:rsid w:val="00E762EA"/>
    <w:rsid w:val="00E9069C"/>
    <w:rsid w:val="00E906D8"/>
    <w:rsid w:val="00EB65FC"/>
    <w:rsid w:val="00EC27B3"/>
    <w:rsid w:val="00EC6B64"/>
    <w:rsid w:val="00EF3EE1"/>
    <w:rsid w:val="00EF4604"/>
    <w:rsid w:val="00F02696"/>
    <w:rsid w:val="00F21806"/>
    <w:rsid w:val="00F23248"/>
    <w:rsid w:val="00F4018C"/>
    <w:rsid w:val="00F51934"/>
    <w:rsid w:val="00F5200F"/>
    <w:rsid w:val="00F61BA5"/>
    <w:rsid w:val="00F66F56"/>
    <w:rsid w:val="00F67354"/>
    <w:rsid w:val="00F73FC7"/>
    <w:rsid w:val="00FB1A15"/>
    <w:rsid w:val="00FB2575"/>
    <w:rsid w:val="00FB31A3"/>
    <w:rsid w:val="00FC1A48"/>
    <w:rsid w:val="00FD1758"/>
    <w:rsid w:val="00FD26D1"/>
    <w:rsid w:val="00FD5CC9"/>
    <w:rsid w:val="00FF33C7"/>
    <w:rsid w:val="00FF537F"/>
    <w:rsid w:val="00FF5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4716FF47-7A8B-47E8-BBCA-1DF21DA4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  <w:style w:type="character" w:customStyle="1" w:styleId="apple-converted-space">
    <w:name w:val="apple-converted-space"/>
    <w:basedOn w:val="Fuentedeprrafopredeter"/>
    <w:rsid w:val="00E678B8"/>
  </w:style>
  <w:style w:type="character" w:styleId="Hipervnculo">
    <w:name w:val="Hyperlink"/>
    <w:basedOn w:val="Fuentedeprrafopredeter"/>
    <w:uiPriority w:val="99"/>
    <w:unhideWhenUsed/>
    <w:rsid w:val="00AD76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6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17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tza.huenuanca@elar.cl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0453-404B-4635-B2F0-E009BB38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3</cp:revision>
  <cp:lastPrinted>2017-03-13T14:01:00Z</cp:lastPrinted>
  <dcterms:created xsi:type="dcterms:W3CDTF">2020-05-27T05:05:00Z</dcterms:created>
  <dcterms:modified xsi:type="dcterms:W3CDTF">2020-05-27T05:05:00Z</dcterms:modified>
  <cp:category>UTP</cp:category>
  <cp:contentStatus>UTP</cp:contentStatus>
</cp:coreProperties>
</file>